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F54" w:rsidRDefault="00581F54" w:rsidP="00581F54">
      <w:pPr>
        <w:jc w:val="center"/>
      </w:pPr>
      <w:r>
        <w:t>Canadian Poster from the cold war era</w:t>
      </w:r>
    </w:p>
    <w:p w:rsidR="00180DAA" w:rsidRDefault="00A06555" w:rsidP="00A06555">
      <w:pPr>
        <w:jc w:val="center"/>
      </w:pPr>
      <w:r>
        <w:rPr>
          <w:noProof/>
        </w:rPr>
        <w:drawing>
          <wp:inline distT="0" distB="0" distL="0" distR="0" wp14:anchorId="6F9A9CFB" wp14:editId="19852AF8">
            <wp:extent cx="3017341" cy="4429125"/>
            <wp:effectExtent l="0" t="0" r="0" b="0"/>
            <wp:docPr id="5" name="Picture 5" descr="http://data2.archives.ca/ap/c/c087431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ata2.archives.ca/ap/c/c087431k.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17341" cy="4429125"/>
                    </a:xfrm>
                    <a:prstGeom prst="rect">
                      <a:avLst/>
                    </a:prstGeom>
                    <a:noFill/>
                    <a:ln>
                      <a:noFill/>
                    </a:ln>
                  </pic:spPr>
                </pic:pic>
              </a:graphicData>
            </a:graphic>
          </wp:inline>
        </w:drawing>
      </w:r>
    </w:p>
    <w:p w:rsidR="00A06555" w:rsidRDefault="00F53D00" w:rsidP="00DD4AF4">
      <w:r>
        <w:t xml:space="preserve">The person that made this poster might be the government and /or the military force because they need to get the message out to people to warn people about the problem and </w:t>
      </w:r>
      <w:r w:rsidR="00DD4AF4">
        <w:t xml:space="preserve">The purpose of the poster is to </w:t>
      </w:r>
      <w:r w:rsidR="00DD4AF4" w:rsidRPr="00DD4AF4">
        <w:t>be careful about passing along information in wartime propaganda, for the security of Canada's army.</w:t>
      </w:r>
      <w:r w:rsidR="003B6146">
        <w:t xml:space="preserve"> </w:t>
      </w:r>
      <w:r w:rsidR="00DD4AF4">
        <w:t>The information is warning the citizen to not talk to anyone about any information that they know and have because it could affect the outcome of the war.</w:t>
      </w:r>
    </w:p>
    <w:p w:rsidR="00DD4AF4" w:rsidRDefault="00DD4AF4" w:rsidP="00DD4AF4">
      <w:r>
        <w:t>The poster r</w:t>
      </w:r>
      <w:r w:rsidR="0034789D">
        <w:t>eally attract people on the colour, the pictures and the short comic on not reading a pong and boring poster but a capturing the problem that what will happen if they said something or do something if they were about to say something to someone or do something.</w:t>
      </w:r>
    </w:p>
    <w:p w:rsidR="0034789D" w:rsidRDefault="0034789D" w:rsidP="00DD4AF4">
      <w:r>
        <w:t xml:space="preserve">The techniques that they use were using visual pictures on telling people about the problem that what will happen when they were being careless on what they were saying and to </w:t>
      </w:r>
      <w:r w:rsidR="00F53D00">
        <w:t>whom</w:t>
      </w:r>
      <w:r>
        <w:t xml:space="preserve"> they are talking to and the poster shows the issue that th</w:t>
      </w:r>
      <w:r w:rsidR="00F53D00">
        <w:t>e country will h</w:t>
      </w:r>
      <w:r w:rsidR="002E37BB">
        <w:t xml:space="preserve">ave if the citizens where going to be </w:t>
      </w:r>
      <w:proofErr w:type="spellStart"/>
      <w:r w:rsidR="002E37BB">
        <w:t>uncareful</w:t>
      </w:r>
      <w:proofErr w:type="spellEnd"/>
      <w:r w:rsidR="002E37BB">
        <w:t xml:space="preserve"> </w:t>
      </w:r>
      <w:r w:rsidR="00F53D00">
        <w:t>on what they were saying.</w:t>
      </w:r>
    </w:p>
    <w:p w:rsidR="00A06555" w:rsidRDefault="003B6146" w:rsidP="00A06555">
      <w:r>
        <w:t xml:space="preserve">The poster is really telling people to care </w:t>
      </w:r>
      <w:r w:rsidR="00E92E67">
        <w:t xml:space="preserve">more on what they say and </w:t>
      </w:r>
      <w:r w:rsidR="0096584F">
        <w:t>who are they talking to. Their words can</w:t>
      </w:r>
      <w:r>
        <w:t xml:space="preserve"> affe</w:t>
      </w:r>
      <w:r w:rsidR="0096584F">
        <w:t>ct the country that they are in. T</w:t>
      </w:r>
      <w:r>
        <w:t xml:space="preserve">he event could change </w:t>
      </w:r>
      <w:r w:rsidR="0096584F">
        <w:t xml:space="preserve">on the way they represent the problem that they could have and make it worst. </w:t>
      </w:r>
    </w:p>
    <w:p w:rsidR="00A06555" w:rsidRDefault="009335D2" w:rsidP="00A06555">
      <w:r>
        <w:lastRenderedPageBreak/>
        <w:t xml:space="preserve">The message of this poster is not current I don’t think is because the poster has happened in the past for the war and for current lifestyle we don’t have to worry about that because we have the freedom to say what we believe in </w:t>
      </w:r>
      <w:r w:rsidR="00C355CC">
        <w:t>and we could express that.</w:t>
      </w:r>
    </w:p>
    <w:p w:rsidR="00A06555" w:rsidRDefault="00C355CC" w:rsidP="00A06555">
      <w:r>
        <w:t xml:space="preserve">The </w:t>
      </w:r>
      <w:r w:rsidR="00B653C5">
        <w:t>things that they should include in the poster is the date and add</w:t>
      </w:r>
      <w:r w:rsidR="002522F1">
        <w:t xml:space="preserve"> a bit more information on the problem and make it more realistic because it could give a visual idea to the people to watch what they say and who they are saying </w:t>
      </w:r>
      <w:r w:rsidR="00B653C5">
        <w:t xml:space="preserve">it to. </w:t>
      </w:r>
    </w:p>
    <w:p w:rsidR="00A06555" w:rsidRDefault="00A06555" w:rsidP="00A06555"/>
    <w:p w:rsidR="00B653C5" w:rsidRDefault="00B653C5" w:rsidP="00A06555">
      <w:pPr>
        <w:jc w:val="center"/>
      </w:pPr>
    </w:p>
    <w:p w:rsidR="00B653C5" w:rsidRDefault="00B653C5" w:rsidP="00A06555">
      <w:pPr>
        <w:jc w:val="center"/>
      </w:pPr>
    </w:p>
    <w:p w:rsidR="00B653C5" w:rsidRDefault="00B653C5" w:rsidP="00A06555">
      <w:pPr>
        <w:jc w:val="center"/>
      </w:pPr>
    </w:p>
    <w:p w:rsidR="00B653C5" w:rsidRDefault="00B653C5" w:rsidP="00A06555">
      <w:pPr>
        <w:jc w:val="center"/>
      </w:pPr>
    </w:p>
    <w:p w:rsidR="00B653C5" w:rsidRDefault="00B653C5" w:rsidP="00A06555">
      <w:pPr>
        <w:jc w:val="center"/>
      </w:pPr>
    </w:p>
    <w:p w:rsidR="00B653C5" w:rsidRDefault="00B653C5" w:rsidP="00A06555">
      <w:pPr>
        <w:jc w:val="center"/>
      </w:pPr>
    </w:p>
    <w:p w:rsidR="00B653C5" w:rsidRDefault="00B653C5" w:rsidP="00A06555">
      <w:pPr>
        <w:jc w:val="center"/>
      </w:pPr>
    </w:p>
    <w:p w:rsidR="00B653C5" w:rsidRDefault="00B653C5" w:rsidP="00A06555">
      <w:pPr>
        <w:jc w:val="center"/>
      </w:pPr>
    </w:p>
    <w:p w:rsidR="00B653C5" w:rsidRDefault="00B653C5" w:rsidP="00A06555">
      <w:pPr>
        <w:jc w:val="center"/>
      </w:pPr>
    </w:p>
    <w:p w:rsidR="00B653C5" w:rsidRDefault="00B653C5" w:rsidP="00A06555">
      <w:pPr>
        <w:jc w:val="center"/>
      </w:pPr>
    </w:p>
    <w:p w:rsidR="00B653C5" w:rsidRDefault="00B653C5" w:rsidP="00A06555">
      <w:pPr>
        <w:jc w:val="center"/>
      </w:pPr>
    </w:p>
    <w:p w:rsidR="00B653C5" w:rsidRDefault="00B653C5" w:rsidP="00A06555">
      <w:pPr>
        <w:jc w:val="center"/>
      </w:pPr>
    </w:p>
    <w:p w:rsidR="00B653C5" w:rsidRDefault="00B653C5" w:rsidP="00A06555">
      <w:pPr>
        <w:jc w:val="center"/>
      </w:pPr>
    </w:p>
    <w:p w:rsidR="00B653C5" w:rsidRDefault="00B653C5" w:rsidP="00A06555">
      <w:pPr>
        <w:jc w:val="center"/>
      </w:pPr>
    </w:p>
    <w:p w:rsidR="00B653C5" w:rsidRDefault="00B653C5" w:rsidP="00A06555">
      <w:pPr>
        <w:jc w:val="center"/>
      </w:pPr>
    </w:p>
    <w:p w:rsidR="00B653C5" w:rsidRDefault="00B653C5" w:rsidP="00A06555">
      <w:pPr>
        <w:jc w:val="center"/>
      </w:pPr>
    </w:p>
    <w:p w:rsidR="00B653C5" w:rsidRDefault="00B653C5" w:rsidP="00A06555">
      <w:pPr>
        <w:jc w:val="center"/>
      </w:pPr>
    </w:p>
    <w:p w:rsidR="00B653C5" w:rsidRDefault="00B653C5" w:rsidP="00A06555">
      <w:pPr>
        <w:jc w:val="center"/>
      </w:pPr>
    </w:p>
    <w:p w:rsidR="00B653C5" w:rsidRDefault="00B653C5" w:rsidP="00A06555">
      <w:pPr>
        <w:jc w:val="center"/>
      </w:pPr>
    </w:p>
    <w:p w:rsidR="00B653C5" w:rsidRDefault="00B653C5" w:rsidP="00A06555">
      <w:pPr>
        <w:jc w:val="center"/>
      </w:pPr>
    </w:p>
    <w:p w:rsidR="00A06555" w:rsidRDefault="00A06555" w:rsidP="00A06555">
      <w:pPr>
        <w:jc w:val="center"/>
      </w:pPr>
      <w:r>
        <w:lastRenderedPageBreak/>
        <w:t>Soviet poster from the cold war</w:t>
      </w:r>
    </w:p>
    <w:p w:rsidR="00B653C5" w:rsidRDefault="00BF59A8" w:rsidP="00BF59A8">
      <w:pPr>
        <w:jc w:val="center"/>
      </w:pPr>
      <w:bookmarkStart w:id="0" w:name="_GoBack"/>
      <w:bookmarkEnd w:id="0"/>
      <w:r>
        <w:rPr>
          <w:noProof/>
        </w:rPr>
        <w:drawing>
          <wp:inline distT="0" distB="0" distL="0" distR="0" wp14:anchorId="5EC7E981" wp14:editId="65FA439F">
            <wp:extent cx="2895600" cy="4330588"/>
            <wp:effectExtent l="0" t="0" r="0" b="0"/>
            <wp:docPr id="1" name="Picture 1" descr="Have You Enlisted In the Arm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ve You Enlisted In the Army"/>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5600" cy="4330588"/>
                    </a:xfrm>
                    <a:prstGeom prst="rect">
                      <a:avLst/>
                    </a:prstGeom>
                    <a:noFill/>
                    <a:ln>
                      <a:noFill/>
                    </a:ln>
                  </pic:spPr>
                </pic:pic>
              </a:graphicData>
            </a:graphic>
          </wp:inline>
        </w:drawing>
      </w:r>
    </w:p>
    <w:p w:rsidR="00424AB8" w:rsidRPr="00424AB8" w:rsidRDefault="00424AB8" w:rsidP="00424AB8">
      <w:pPr>
        <w:pStyle w:val="text"/>
        <w:shd w:val="clear" w:color="auto" w:fill="FFFFFF"/>
        <w:spacing w:before="0" w:beforeAutospacing="0" w:after="150" w:afterAutospacing="0"/>
        <w:ind w:left="225" w:right="225"/>
        <w:rPr>
          <w:rFonts w:asciiTheme="minorHAnsi" w:hAnsiTheme="minorHAnsi" w:cstheme="minorHAnsi"/>
          <w:sz w:val="22"/>
          <w:szCs w:val="22"/>
        </w:rPr>
      </w:pPr>
      <w:r>
        <w:rPr>
          <w:rFonts w:asciiTheme="minorHAnsi" w:hAnsiTheme="minorHAnsi" w:cstheme="minorHAnsi"/>
          <w:sz w:val="22"/>
          <w:szCs w:val="22"/>
        </w:rPr>
        <w:t xml:space="preserve">The poster is made by the artist </w:t>
      </w:r>
      <w:hyperlink r:id="rId7" w:tgtFrame="blank" w:history="1">
        <w:r w:rsidR="00BF59A8" w:rsidRPr="00424AB8">
          <w:rPr>
            <w:rStyle w:val="Hyperlink"/>
            <w:rFonts w:asciiTheme="minorHAnsi" w:hAnsiTheme="minorHAnsi" w:cstheme="minorHAnsi"/>
            <w:color w:val="auto"/>
            <w:sz w:val="22"/>
            <w:szCs w:val="22"/>
            <w:u w:val="none"/>
          </w:rPr>
          <w:t>Dmitry Moor's</w:t>
        </w:r>
      </w:hyperlink>
      <w:r w:rsidR="00BF59A8" w:rsidRPr="00424AB8">
        <w:rPr>
          <w:rStyle w:val="apple-converted-space"/>
          <w:rFonts w:asciiTheme="minorHAnsi" w:hAnsiTheme="minorHAnsi" w:cstheme="minorHAnsi"/>
          <w:sz w:val="22"/>
          <w:szCs w:val="22"/>
        </w:rPr>
        <w:t> </w:t>
      </w:r>
      <w:r>
        <w:rPr>
          <w:rFonts w:asciiTheme="minorHAnsi" w:hAnsiTheme="minorHAnsi" w:cstheme="minorHAnsi"/>
          <w:sz w:val="22"/>
          <w:szCs w:val="22"/>
        </w:rPr>
        <w:t>called the</w:t>
      </w:r>
      <w:r w:rsidR="00BF59A8" w:rsidRPr="00424AB8">
        <w:rPr>
          <w:rFonts w:asciiTheme="minorHAnsi" w:hAnsiTheme="minorHAnsi" w:cstheme="minorHAnsi"/>
          <w:sz w:val="22"/>
          <w:szCs w:val="22"/>
        </w:rPr>
        <w:t xml:space="preserve"> "</w:t>
      </w:r>
      <w:r w:rsidR="00BF59A8" w:rsidRPr="00424AB8">
        <w:rPr>
          <w:rFonts w:asciiTheme="minorHAnsi" w:hAnsiTheme="minorHAnsi" w:cstheme="minorHAnsi"/>
          <w:i/>
          <w:iCs/>
          <w:sz w:val="22"/>
          <w:szCs w:val="22"/>
        </w:rPr>
        <w:t xml:space="preserve">Have You Enlisted </w:t>
      </w:r>
      <w:proofErr w:type="gramStart"/>
      <w:r w:rsidR="00BF59A8" w:rsidRPr="00424AB8">
        <w:rPr>
          <w:rFonts w:asciiTheme="minorHAnsi" w:hAnsiTheme="minorHAnsi" w:cstheme="minorHAnsi"/>
          <w:i/>
          <w:iCs/>
          <w:sz w:val="22"/>
          <w:szCs w:val="22"/>
        </w:rPr>
        <w:t>In</w:t>
      </w:r>
      <w:proofErr w:type="gramEnd"/>
      <w:r w:rsidR="00BF59A8" w:rsidRPr="00424AB8">
        <w:rPr>
          <w:rFonts w:asciiTheme="minorHAnsi" w:hAnsiTheme="minorHAnsi" w:cstheme="minorHAnsi"/>
          <w:i/>
          <w:iCs/>
          <w:sz w:val="22"/>
          <w:szCs w:val="22"/>
        </w:rPr>
        <w:t xml:space="preserve"> the Army?</w:t>
      </w:r>
      <w:r>
        <w:rPr>
          <w:rFonts w:asciiTheme="minorHAnsi" w:hAnsiTheme="minorHAnsi" w:cstheme="minorHAnsi"/>
          <w:sz w:val="22"/>
          <w:szCs w:val="22"/>
        </w:rPr>
        <w:t>" </w:t>
      </w:r>
      <w:r w:rsidRPr="00424AB8">
        <w:rPr>
          <w:rFonts w:asciiTheme="minorHAnsi" w:hAnsiTheme="minorHAnsi" w:cstheme="minorHAnsi"/>
          <w:sz w:val="22"/>
          <w:szCs w:val="22"/>
        </w:rPr>
        <w:t>The most outstanding among the first revolutionary posters are the works of D.S. Moor,</w:t>
      </w:r>
      <w:r w:rsidRPr="00424AB8">
        <w:rPr>
          <w:rStyle w:val="apple-converted-space"/>
          <w:rFonts w:asciiTheme="minorHAnsi" w:hAnsiTheme="minorHAnsi" w:cstheme="minorHAnsi"/>
          <w:sz w:val="22"/>
          <w:szCs w:val="22"/>
        </w:rPr>
        <w:t> </w:t>
      </w:r>
      <w:hyperlink r:id="rId8" w:tgtFrame="blank" w:history="1">
        <w:r w:rsidRPr="00424AB8">
          <w:rPr>
            <w:rStyle w:val="Hyperlink"/>
            <w:rFonts w:asciiTheme="minorHAnsi" w:hAnsiTheme="minorHAnsi" w:cstheme="minorHAnsi"/>
            <w:color w:val="auto"/>
            <w:sz w:val="22"/>
            <w:szCs w:val="22"/>
            <w:u w:val="none"/>
          </w:rPr>
          <w:t xml:space="preserve">V.V. </w:t>
        </w:r>
        <w:proofErr w:type="spellStart"/>
        <w:r w:rsidRPr="00424AB8">
          <w:rPr>
            <w:rStyle w:val="Hyperlink"/>
            <w:rFonts w:asciiTheme="minorHAnsi" w:hAnsiTheme="minorHAnsi" w:cstheme="minorHAnsi"/>
            <w:color w:val="auto"/>
            <w:sz w:val="22"/>
            <w:szCs w:val="22"/>
            <w:u w:val="none"/>
          </w:rPr>
          <w:t>Mayakovsky</w:t>
        </w:r>
        <w:proofErr w:type="spellEnd"/>
      </w:hyperlink>
      <w:r w:rsidRPr="00424AB8">
        <w:rPr>
          <w:rFonts w:asciiTheme="minorHAnsi" w:hAnsiTheme="minorHAnsi" w:cstheme="minorHAnsi"/>
          <w:sz w:val="22"/>
          <w:szCs w:val="22"/>
        </w:rPr>
        <w:t> ,</w:t>
      </w:r>
      <w:r w:rsidRPr="00424AB8">
        <w:rPr>
          <w:rStyle w:val="apple-converted-space"/>
          <w:rFonts w:asciiTheme="minorHAnsi" w:hAnsiTheme="minorHAnsi" w:cstheme="minorHAnsi"/>
          <w:sz w:val="22"/>
          <w:szCs w:val="22"/>
        </w:rPr>
        <w:t> </w:t>
      </w:r>
      <w:hyperlink r:id="rId9" w:tgtFrame="blank" w:history="1">
        <w:r w:rsidRPr="00424AB8">
          <w:rPr>
            <w:rStyle w:val="Hyperlink"/>
            <w:rFonts w:asciiTheme="minorHAnsi" w:hAnsiTheme="minorHAnsi" w:cstheme="minorHAnsi"/>
            <w:color w:val="auto"/>
            <w:sz w:val="22"/>
            <w:szCs w:val="22"/>
            <w:u w:val="none"/>
          </w:rPr>
          <w:t xml:space="preserve">M.M. </w:t>
        </w:r>
        <w:proofErr w:type="spellStart"/>
        <w:r w:rsidRPr="00424AB8">
          <w:rPr>
            <w:rStyle w:val="Hyperlink"/>
            <w:rFonts w:asciiTheme="minorHAnsi" w:hAnsiTheme="minorHAnsi" w:cstheme="minorHAnsi"/>
            <w:color w:val="auto"/>
            <w:sz w:val="22"/>
            <w:szCs w:val="22"/>
            <w:u w:val="none"/>
          </w:rPr>
          <w:t>Cheremnykh</w:t>
        </w:r>
        <w:proofErr w:type="spellEnd"/>
      </w:hyperlink>
      <w:r w:rsidRPr="00424AB8">
        <w:rPr>
          <w:rStyle w:val="apple-converted-space"/>
          <w:rFonts w:asciiTheme="minorHAnsi" w:hAnsiTheme="minorHAnsi" w:cstheme="minorHAnsi"/>
          <w:sz w:val="22"/>
          <w:szCs w:val="22"/>
        </w:rPr>
        <w:t> </w:t>
      </w:r>
      <w:r w:rsidRPr="00424AB8">
        <w:rPr>
          <w:rFonts w:asciiTheme="minorHAnsi" w:hAnsiTheme="minorHAnsi" w:cstheme="minorHAnsi"/>
          <w:sz w:val="22"/>
          <w:szCs w:val="22"/>
        </w:rPr>
        <w:t xml:space="preserve">and V.N. </w:t>
      </w:r>
      <w:proofErr w:type="spellStart"/>
      <w:r w:rsidRPr="00424AB8">
        <w:rPr>
          <w:rFonts w:asciiTheme="minorHAnsi" w:hAnsiTheme="minorHAnsi" w:cstheme="minorHAnsi"/>
          <w:sz w:val="22"/>
          <w:szCs w:val="22"/>
        </w:rPr>
        <w:t>Deni</w:t>
      </w:r>
      <w:proofErr w:type="spellEnd"/>
      <w:r w:rsidRPr="00424AB8">
        <w:rPr>
          <w:rFonts w:asciiTheme="minorHAnsi" w:hAnsiTheme="minorHAnsi" w:cstheme="minorHAnsi"/>
          <w:sz w:val="22"/>
          <w:szCs w:val="22"/>
        </w:rPr>
        <w:t>. Each of these artists used unique methods and techniques in order to create emphatic art with powerful propaganda messages.</w:t>
      </w:r>
    </w:p>
    <w:p w:rsidR="00434E92" w:rsidRDefault="00424AB8" w:rsidP="00434E92">
      <w:pPr>
        <w:pStyle w:val="text"/>
        <w:shd w:val="clear" w:color="auto" w:fill="FFFFFF"/>
        <w:spacing w:before="0" w:beforeAutospacing="0" w:after="150" w:afterAutospacing="0"/>
        <w:ind w:left="225" w:right="225"/>
        <w:rPr>
          <w:rFonts w:asciiTheme="minorHAnsi" w:hAnsiTheme="minorHAnsi" w:cstheme="minorHAnsi"/>
          <w:color w:val="4E1B06"/>
          <w:sz w:val="22"/>
          <w:szCs w:val="22"/>
        </w:rPr>
      </w:pPr>
      <w:r w:rsidRPr="00BF59A8">
        <w:rPr>
          <w:rFonts w:asciiTheme="minorHAnsi" w:hAnsiTheme="minorHAnsi" w:cstheme="minorHAnsi"/>
          <w:color w:val="4E1B06"/>
          <w:sz w:val="22"/>
          <w:szCs w:val="22"/>
        </w:rPr>
        <w:t>Poster art was widely accessible to the masses, the images it depicted were easily understood by everyone, and a short and energetic accompanying slogan stuck in the viewer’s mind</w:t>
      </w:r>
      <w:r>
        <w:rPr>
          <w:rFonts w:asciiTheme="minorHAnsi" w:hAnsiTheme="minorHAnsi" w:cstheme="minorHAnsi"/>
          <w:color w:val="4E1B06"/>
          <w:sz w:val="22"/>
          <w:szCs w:val="22"/>
        </w:rPr>
        <w:t xml:space="preserve"> this poster shows the viewers and the people about the strength that they have as a nation and call for action.</w:t>
      </w:r>
    </w:p>
    <w:p w:rsidR="00424AB8" w:rsidRDefault="00434E92" w:rsidP="00434E92">
      <w:pPr>
        <w:pStyle w:val="text"/>
        <w:shd w:val="clear" w:color="auto" w:fill="FFFFFF"/>
        <w:spacing w:before="0" w:beforeAutospacing="0" w:after="150" w:afterAutospacing="0"/>
        <w:ind w:left="225" w:right="225"/>
        <w:rPr>
          <w:rFonts w:asciiTheme="minorHAnsi" w:hAnsiTheme="minorHAnsi" w:cstheme="minorHAnsi"/>
          <w:color w:val="4E1B06"/>
          <w:sz w:val="22"/>
          <w:szCs w:val="22"/>
        </w:rPr>
      </w:pPr>
      <w:r>
        <w:rPr>
          <w:rFonts w:asciiTheme="minorHAnsi" w:hAnsiTheme="minorHAnsi" w:cstheme="minorHAnsi"/>
          <w:color w:val="4E1B06"/>
          <w:sz w:val="22"/>
          <w:szCs w:val="22"/>
        </w:rPr>
        <w:t>The thing that they tried to capture the attention of the people is by t</w:t>
      </w:r>
      <w:r w:rsidR="00BF59A8" w:rsidRPr="00BF59A8">
        <w:rPr>
          <w:rFonts w:asciiTheme="minorHAnsi" w:hAnsiTheme="minorHAnsi" w:cstheme="minorHAnsi"/>
          <w:color w:val="4E1B06"/>
          <w:sz w:val="22"/>
          <w:szCs w:val="22"/>
        </w:rPr>
        <w:t>he image of a Red Army soldier with plumes of black smoke rising from the factory smokestacks in the background</w:t>
      </w:r>
      <w:r>
        <w:rPr>
          <w:rFonts w:asciiTheme="minorHAnsi" w:hAnsiTheme="minorHAnsi" w:cstheme="minorHAnsi"/>
          <w:color w:val="4E1B06"/>
          <w:sz w:val="22"/>
          <w:szCs w:val="22"/>
        </w:rPr>
        <w:t>.</w:t>
      </w:r>
      <w:r w:rsidR="00BF59A8" w:rsidRPr="00BF59A8">
        <w:rPr>
          <w:rFonts w:asciiTheme="minorHAnsi" w:hAnsiTheme="minorHAnsi" w:cstheme="minorHAnsi"/>
          <w:color w:val="4E1B06"/>
          <w:sz w:val="22"/>
          <w:szCs w:val="22"/>
        </w:rPr>
        <w:t xml:space="preserve"> </w:t>
      </w:r>
    </w:p>
    <w:p w:rsidR="00424AB8" w:rsidRDefault="00BF59A8" w:rsidP="00BF59A8">
      <w:pPr>
        <w:pStyle w:val="text"/>
        <w:shd w:val="clear" w:color="auto" w:fill="FFFFFF"/>
        <w:spacing w:before="0" w:beforeAutospacing="0" w:after="150" w:afterAutospacing="0"/>
        <w:ind w:left="225" w:right="225"/>
        <w:rPr>
          <w:rFonts w:asciiTheme="minorHAnsi" w:hAnsiTheme="minorHAnsi" w:cstheme="minorHAnsi"/>
          <w:color w:val="4E1B06"/>
          <w:sz w:val="22"/>
          <w:szCs w:val="22"/>
        </w:rPr>
      </w:pPr>
      <w:r w:rsidRPr="00BF59A8">
        <w:rPr>
          <w:rFonts w:asciiTheme="minorHAnsi" w:hAnsiTheme="minorHAnsi" w:cstheme="minorHAnsi"/>
          <w:color w:val="4E1B06"/>
          <w:sz w:val="22"/>
          <w:szCs w:val="22"/>
        </w:rPr>
        <w:t>Posters took on a very important role during the October Revol</w:t>
      </w:r>
      <w:r w:rsidR="00434E92">
        <w:rPr>
          <w:rFonts w:asciiTheme="minorHAnsi" w:hAnsiTheme="minorHAnsi" w:cstheme="minorHAnsi"/>
          <w:color w:val="4E1B06"/>
          <w:sz w:val="22"/>
          <w:szCs w:val="22"/>
        </w:rPr>
        <w:t xml:space="preserve">ution and subsequent Civil War to show the action that they could have towards propaganda. </w:t>
      </w:r>
    </w:p>
    <w:p w:rsidR="00434E92" w:rsidRDefault="00434E92" w:rsidP="00BF59A8">
      <w:pPr>
        <w:pStyle w:val="text"/>
        <w:shd w:val="clear" w:color="auto" w:fill="FFFFFF"/>
        <w:spacing w:before="0" w:beforeAutospacing="0" w:after="150" w:afterAutospacing="0"/>
        <w:ind w:left="225" w:right="225"/>
        <w:rPr>
          <w:rFonts w:asciiTheme="minorHAnsi" w:hAnsiTheme="minorHAnsi" w:cstheme="minorHAnsi"/>
          <w:color w:val="4E1B06"/>
          <w:sz w:val="22"/>
          <w:szCs w:val="22"/>
        </w:rPr>
      </w:pPr>
      <w:r>
        <w:rPr>
          <w:rFonts w:asciiTheme="minorHAnsi" w:hAnsiTheme="minorHAnsi" w:cstheme="minorHAnsi"/>
          <w:color w:val="4E1B06"/>
          <w:sz w:val="22"/>
          <w:szCs w:val="22"/>
        </w:rPr>
        <w:t>The current date about this poster is a bit old because this was for the wars that happened before to make up what it is today</w:t>
      </w:r>
      <w:r w:rsidR="00D81569">
        <w:rPr>
          <w:rFonts w:asciiTheme="minorHAnsi" w:hAnsiTheme="minorHAnsi" w:cstheme="minorHAnsi"/>
          <w:color w:val="4E1B06"/>
          <w:sz w:val="22"/>
          <w:szCs w:val="22"/>
        </w:rPr>
        <w:t xml:space="preserve"> and for the poster to relate what it is today. The message of this poster is to take action and work together to finish or to do something to complete the situation.</w:t>
      </w:r>
    </w:p>
    <w:p w:rsidR="00D81569" w:rsidRDefault="00BF697F" w:rsidP="00BF59A8">
      <w:pPr>
        <w:pStyle w:val="text"/>
        <w:shd w:val="clear" w:color="auto" w:fill="FFFFFF"/>
        <w:spacing w:before="0" w:beforeAutospacing="0" w:after="150" w:afterAutospacing="0"/>
        <w:ind w:left="225" w:right="225"/>
        <w:rPr>
          <w:rFonts w:asciiTheme="minorHAnsi" w:hAnsiTheme="minorHAnsi" w:cstheme="minorHAnsi"/>
          <w:color w:val="4E1B06"/>
          <w:sz w:val="22"/>
          <w:szCs w:val="22"/>
        </w:rPr>
      </w:pPr>
      <w:r>
        <w:rPr>
          <w:rFonts w:asciiTheme="minorHAnsi" w:hAnsiTheme="minorHAnsi" w:cstheme="minorHAnsi"/>
          <w:color w:val="4E1B06"/>
          <w:sz w:val="22"/>
          <w:szCs w:val="22"/>
        </w:rPr>
        <w:t>Things that they should put on the poster are the story and attract important things about the poster because they could show the relation that they have for the poster.</w:t>
      </w:r>
    </w:p>
    <w:p w:rsidR="00BF59A8" w:rsidRDefault="00BF59A8" w:rsidP="00BF59A8">
      <w:pPr>
        <w:jc w:val="center"/>
      </w:pPr>
    </w:p>
    <w:sectPr w:rsidR="00BF59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C13"/>
    <w:rsid w:val="00180DAA"/>
    <w:rsid w:val="002522F1"/>
    <w:rsid w:val="002E37BB"/>
    <w:rsid w:val="0034789D"/>
    <w:rsid w:val="003B6146"/>
    <w:rsid w:val="00424AB8"/>
    <w:rsid w:val="00434E92"/>
    <w:rsid w:val="00581F54"/>
    <w:rsid w:val="009335D2"/>
    <w:rsid w:val="0096584F"/>
    <w:rsid w:val="00A06555"/>
    <w:rsid w:val="00B653C5"/>
    <w:rsid w:val="00BF59A8"/>
    <w:rsid w:val="00BF697F"/>
    <w:rsid w:val="00C355CC"/>
    <w:rsid w:val="00CB0C13"/>
    <w:rsid w:val="00D81569"/>
    <w:rsid w:val="00DD4AF4"/>
    <w:rsid w:val="00E92E67"/>
    <w:rsid w:val="00F53D00"/>
    <w:rsid w:val="00FA16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0C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0C13"/>
    <w:rPr>
      <w:rFonts w:ascii="Tahoma" w:hAnsi="Tahoma" w:cs="Tahoma"/>
      <w:sz w:val="16"/>
      <w:szCs w:val="16"/>
    </w:rPr>
  </w:style>
  <w:style w:type="character" w:customStyle="1" w:styleId="apple-converted-space">
    <w:name w:val="apple-converted-space"/>
    <w:basedOn w:val="DefaultParagraphFont"/>
    <w:rsid w:val="00DD4AF4"/>
  </w:style>
  <w:style w:type="paragraph" w:customStyle="1" w:styleId="text">
    <w:name w:val="text"/>
    <w:basedOn w:val="Normal"/>
    <w:rsid w:val="00BF59A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F59A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0C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0C13"/>
    <w:rPr>
      <w:rFonts w:ascii="Tahoma" w:hAnsi="Tahoma" w:cs="Tahoma"/>
      <w:sz w:val="16"/>
      <w:szCs w:val="16"/>
    </w:rPr>
  </w:style>
  <w:style w:type="character" w:customStyle="1" w:styleId="apple-converted-space">
    <w:name w:val="apple-converted-space"/>
    <w:basedOn w:val="DefaultParagraphFont"/>
    <w:rsid w:val="00DD4AF4"/>
  </w:style>
  <w:style w:type="paragraph" w:customStyle="1" w:styleId="text">
    <w:name w:val="text"/>
    <w:basedOn w:val="Normal"/>
    <w:rsid w:val="00BF59A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F59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59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Vladimir_Mayakovsky" TargetMode="External"/><Relationship Id="rId3" Type="http://schemas.openxmlformats.org/officeDocument/2006/relationships/settings" Target="settings.xml"/><Relationship Id="rId7" Type="http://schemas.openxmlformats.org/officeDocument/2006/relationships/hyperlink" Target="http://en.wikipedia.org/wiki/Dmitry_Moo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wikipedia.org/wiki/ROSTA_Window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4</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Anika</dc:creator>
  <cp:keywords/>
  <dc:description/>
  <cp:lastModifiedBy>Li, Anika</cp:lastModifiedBy>
  <cp:revision>4</cp:revision>
  <dcterms:created xsi:type="dcterms:W3CDTF">2013-05-22T21:10:00Z</dcterms:created>
  <dcterms:modified xsi:type="dcterms:W3CDTF">2013-05-23T20:35:00Z</dcterms:modified>
</cp:coreProperties>
</file>